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401D1" w14:textId="77777777" w:rsidR="00C43793" w:rsidRDefault="00856B1A" w:rsidP="00856B1A">
      <w:pPr>
        <w:pStyle w:val="Heading1"/>
        <w:numPr>
          <w:ilvl w:val="0"/>
          <w:numId w:val="0"/>
        </w:numPr>
        <w:jc w:val="center"/>
      </w:pPr>
      <w:r>
        <w:t>Past performance infORmation form</w:t>
      </w:r>
    </w:p>
    <w:p w14:paraId="1926A384" w14:textId="31EF2ACA" w:rsidR="00856B1A" w:rsidRDefault="00856B1A" w:rsidP="00856B1A">
      <w:pPr>
        <w:pStyle w:val="Heading1"/>
        <w:numPr>
          <w:ilvl w:val="0"/>
          <w:numId w:val="0"/>
        </w:numPr>
        <w:jc w:val="center"/>
      </w:pPr>
      <w:r>
        <w:t xml:space="preserve">aNNEX </w:t>
      </w:r>
      <w:r w:rsidR="000B47DA">
        <w:t>B-3</w:t>
      </w:r>
    </w:p>
    <w:p w14:paraId="2DB218F4" w14:textId="04D1941F" w:rsidR="004D7214" w:rsidRDefault="007A3110" w:rsidP="0022062D">
      <w:pPr>
        <w:rPr>
          <w:b/>
          <w:bCs/>
        </w:rPr>
      </w:pPr>
      <w:r w:rsidRPr="00F13ED3">
        <w:rPr>
          <w:b/>
          <w:bCs/>
        </w:rPr>
        <w:t xml:space="preserve">Note: You are required to submit </w:t>
      </w:r>
      <w:r w:rsidR="000B47DA">
        <w:rPr>
          <w:b/>
          <w:bCs/>
        </w:rPr>
        <w:t xml:space="preserve">this form </w:t>
      </w:r>
      <w:r w:rsidR="003C60A3">
        <w:rPr>
          <w:b/>
          <w:bCs/>
        </w:rPr>
        <w:t>for Q</w:t>
      </w:r>
      <w:r w:rsidR="00290ABA">
        <w:rPr>
          <w:b/>
          <w:bCs/>
        </w:rPr>
        <w:t>3 – Annex B-1</w:t>
      </w:r>
      <w:r w:rsidR="00807375">
        <w:rPr>
          <w:b/>
          <w:bCs/>
        </w:rPr>
        <w:t>,</w:t>
      </w:r>
      <w:r w:rsidRPr="00F13ED3">
        <w:rPr>
          <w:b/>
          <w:bCs/>
        </w:rPr>
        <w:t xml:space="preserve"> </w:t>
      </w:r>
      <w:r w:rsidR="0022062D">
        <w:rPr>
          <w:b/>
          <w:bCs/>
        </w:rPr>
        <w:t xml:space="preserve">alongside </w:t>
      </w:r>
      <w:r w:rsidR="00290ABA">
        <w:rPr>
          <w:b/>
          <w:bCs/>
        </w:rPr>
        <w:t xml:space="preserve">your substantive </w:t>
      </w:r>
      <w:r w:rsidR="0022062D">
        <w:rPr>
          <w:b/>
          <w:bCs/>
        </w:rPr>
        <w:t xml:space="preserve">cast study </w:t>
      </w:r>
      <w:r w:rsidR="00290ABA">
        <w:rPr>
          <w:b/>
          <w:bCs/>
        </w:rPr>
        <w:t xml:space="preserve">response </w:t>
      </w:r>
      <w:r w:rsidR="000064D7">
        <w:rPr>
          <w:b/>
          <w:bCs/>
        </w:rPr>
        <w:t xml:space="preserve">to the question. Information in this form will be used verify the information provided in the case study. </w:t>
      </w:r>
      <w:r w:rsidR="002F7FE5">
        <w:rPr>
          <w:b/>
          <w:bCs/>
        </w:rPr>
        <w:t xml:space="preserve">The contracting entity information here </w:t>
      </w:r>
      <w:r w:rsidR="00C640D9">
        <w:rPr>
          <w:b/>
          <w:bCs/>
        </w:rPr>
        <w:t xml:space="preserve">for your case study </w:t>
      </w:r>
      <w:r w:rsidR="002F7FE5">
        <w:rPr>
          <w:b/>
          <w:bCs/>
        </w:rPr>
        <w:t xml:space="preserve">can be the same as </w:t>
      </w:r>
      <w:r w:rsidR="00C640D9">
        <w:rPr>
          <w:b/>
          <w:bCs/>
        </w:rPr>
        <w:t xml:space="preserve">one </w:t>
      </w:r>
      <w:r w:rsidR="002F7FE5">
        <w:rPr>
          <w:b/>
          <w:bCs/>
        </w:rPr>
        <w:t xml:space="preserve">of the </w:t>
      </w:r>
      <w:r w:rsidR="00C640D9">
        <w:rPr>
          <w:b/>
          <w:bCs/>
        </w:rPr>
        <w:t>two</w:t>
      </w:r>
      <w:r w:rsidR="002F7FE5">
        <w:rPr>
          <w:b/>
          <w:bCs/>
        </w:rPr>
        <w:t xml:space="preserve"> submitted for Annex A-</w:t>
      </w:r>
      <w:r w:rsidR="00C640D9">
        <w:rPr>
          <w:b/>
          <w:bCs/>
        </w:rPr>
        <w:t>8.</w:t>
      </w:r>
    </w:p>
    <w:p w14:paraId="4ABA3D96" w14:textId="77777777" w:rsidR="00EC3C01" w:rsidRPr="004D7214" w:rsidRDefault="00EC3C01" w:rsidP="0022062D">
      <w:pPr>
        <w:rPr>
          <w:b/>
          <w:bCs/>
        </w:rPr>
      </w:pPr>
    </w:p>
    <w:p w14:paraId="2E7C4DBC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Contracting Entity (Client):</w:t>
      </w:r>
    </w:p>
    <w:p w14:paraId="71BEDFF7" w14:textId="77777777" w:rsidR="00856B1A" w:rsidRDefault="00856B1A" w:rsidP="00856B1A">
      <w:pPr>
        <w:pStyle w:val="ListParagraph"/>
      </w:pPr>
    </w:p>
    <w:p w14:paraId="7ED8A3FC" w14:textId="77777777" w:rsidR="00856B1A" w:rsidRDefault="00856B1A" w:rsidP="00856B1A">
      <w:pPr>
        <w:pStyle w:val="ListParagraph"/>
      </w:pPr>
    </w:p>
    <w:p w14:paraId="18829961" w14:textId="77777777" w:rsidR="007E4DF8" w:rsidRDefault="007E4DF8" w:rsidP="00856B1A">
      <w:pPr>
        <w:pStyle w:val="ListParagraph"/>
      </w:pPr>
    </w:p>
    <w:p w14:paraId="5817FAAC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Contract Number:</w:t>
      </w:r>
    </w:p>
    <w:p w14:paraId="2AF889B4" w14:textId="77777777" w:rsidR="00856B1A" w:rsidRDefault="00856B1A" w:rsidP="00856B1A">
      <w:pPr>
        <w:pStyle w:val="ListParagraph"/>
      </w:pPr>
    </w:p>
    <w:p w14:paraId="500BA4EE" w14:textId="77777777" w:rsidR="00856B1A" w:rsidRDefault="00856B1A" w:rsidP="00856B1A">
      <w:pPr>
        <w:pStyle w:val="ListParagraph"/>
      </w:pPr>
    </w:p>
    <w:p w14:paraId="69C30E7B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Type of Contract (Firm Fixed Price, IDIQ, Requirements):</w:t>
      </w:r>
    </w:p>
    <w:p w14:paraId="26BFB49E" w14:textId="77777777" w:rsidR="007E4DF8" w:rsidRDefault="007E4DF8" w:rsidP="007E4DF8">
      <w:pPr>
        <w:pStyle w:val="ListParagraph"/>
      </w:pPr>
    </w:p>
    <w:p w14:paraId="383D77B8" w14:textId="77777777" w:rsidR="007E4DF8" w:rsidRDefault="007E4DF8" w:rsidP="007E4DF8">
      <w:pPr>
        <w:pStyle w:val="ListParagraph"/>
      </w:pPr>
    </w:p>
    <w:p w14:paraId="1D5E4AA8" w14:textId="469394C9" w:rsidR="00856B1A" w:rsidRDefault="00856B1A" w:rsidP="00856B1A">
      <w:pPr>
        <w:pStyle w:val="ListParagraph"/>
        <w:numPr>
          <w:ilvl w:val="0"/>
          <w:numId w:val="16"/>
        </w:numPr>
      </w:pPr>
      <w:r>
        <w:t>Title of Contract</w:t>
      </w:r>
      <w:r w:rsidR="007E4DF8">
        <w:t>:</w:t>
      </w:r>
    </w:p>
    <w:p w14:paraId="4562D2B1" w14:textId="77777777" w:rsidR="00856B1A" w:rsidRDefault="00856B1A" w:rsidP="00856B1A">
      <w:pPr>
        <w:pStyle w:val="ListParagraph"/>
      </w:pPr>
    </w:p>
    <w:p w14:paraId="6E609753" w14:textId="77777777" w:rsidR="00856B1A" w:rsidRDefault="00856B1A" w:rsidP="00856B1A">
      <w:pPr>
        <w:pStyle w:val="ListParagraph"/>
      </w:pPr>
    </w:p>
    <w:p w14:paraId="0A9A4404" w14:textId="77777777" w:rsidR="00856B1A" w:rsidRDefault="00856B1A" w:rsidP="00856B1A">
      <w:pPr>
        <w:pStyle w:val="ListParagraph"/>
        <w:numPr>
          <w:ilvl w:val="0"/>
          <w:numId w:val="16"/>
        </w:numPr>
      </w:pPr>
      <w:r>
        <w:t>Contract Value and Currency:</w:t>
      </w:r>
    </w:p>
    <w:p w14:paraId="5B8F3CE8" w14:textId="77777777" w:rsidR="00856B1A" w:rsidRDefault="00856B1A" w:rsidP="00856B1A">
      <w:pPr>
        <w:pStyle w:val="ListParagraph"/>
      </w:pPr>
    </w:p>
    <w:p w14:paraId="21208266" w14:textId="77E10A8C" w:rsidR="00AF5874" w:rsidRDefault="007E4DF8" w:rsidP="005C612E">
      <w:pPr>
        <w:pStyle w:val="ListParagraph"/>
        <w:numPr>
          <w:ilvl w:val="0"/>
          <w:numId w:val="16"/>
        </w:numPr>
        <w:spacing w:line="360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32D369A9" wp14:editId="6ED2511B">
                <wp:simplePos x="0" y="0"/>
                <wp:positionH relativeFrom="column">
                  <wp:posOffset>565150</wp:posOffset>
                </wp:positionH>
                <wp:positionV relativeFrom="paragraph">
                  <wp:posOffset>798195</wp:posOffset>
                </wp:positionV>
                <wp:extent cx="5638800" cy="3800475"/>
                <wp:effectExtent l="0" t="0" r="19050" b="28575"/>
                <wp:wrapTight wrapText="bothSides">
                  <wp:wrapPolygon edited="0">
                    <wp:start x="0" y="0"/>
                    <wp:lineTo x="0" y="21654"/>
                    <wp:lineTo x="21600" y="21654"/>
                    <wp:lineTo x="21600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3800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6D649" w14:textId="62BB1540" w:rsidR="007E4DF8" w:rsidRDefault="007E4DF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D369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4.5pt;margin-top:62.85pt;width:444pt;height:299.2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">
                <v:textbox>
                  <w:txbxContent>
                    <w:p w14:paraId="68A6D649" w14:textId="62BB1540" w:rsidR="007E4DF8" w:rsidRDefault="007E4DF8"/>
                  </w:txbxContent>
                </v:textbox>
                <w10:wrap type="tight"/>
              </v:shape>
            </w:pict>
          </mc:Fallback>
        </mc:AlternateContent>
      </w:r>
      <w:r w:rsidR="00856B1A">
        <w:t xml:space="preserve">Provide </w:t>
      </w:r>
      <w:proofErr w:type="gramStart"/>
      <w:r w:rsidR="00856B1A">
        <w:t>a brief summary</w:t>
      </w:r>
      <w:proofErr w:type="gramEnd"/>
      <w:r w:rsidR="00856B1A">
        <w:t xml:space="preserve"> regarding the scope of the contract and deliverable</w:t>
      </w:r>
      <w:r w:rsidR="000109B4">
        <w:t>s. The</w:t>
      </w:r>
      <w:r w:rsidR="00AF5874">
        <w:t xml:space="preserve"> scope and deliverables should be of a similar nature either for a NATO, National, or Commercial client</w:t>
      </w:r>
      <w:r w:rsidR="00726875">
        <w:t xml:space="preserve"> and provided within the previous </w:t>
      </w:r>
      <w:r w:rsidR="007A51E1">
        <w:t>4</w:t>
      </w:r>
      <w:r w:rsidR="00726875">
        <w:t xml:space="preserve"> years</w:t>
      </w:r>
      <w:r w:rsidR="00AF5874">
        <w:t>.</w:t>
      </w:r>
    </w:p>
    <w:p w14:paraId="1FDFC6CA" w14:textId="2EFD4F41" w:rsidR="000109B4" w:rsidRDefault="000109B4" w:rsidP="00807375">
      <w:pPr>
        <w:tabs>
          <w:tab w:val="left" w:pos="6285"/>
        </w:tabs>
        <w:spacing w:line="360" w:lineRule="auto"/>
        <w:ind w:left="360"/>
      </w:pPr>
    </w:p>
    <w:p w14:paraId="71D6A588" w14:textId="77777777" w:rsidR="00807375" w:rsidRDefault="00807375" w:rsidP="00807375">
      <w:pPr>
        <w:tabs>
          <w:tab w:val="left" w:pos="6285"/>
        </w:tabs>
        <w:spacing w:line="360" w:lineRule="auto"/>
        <w:ind w:left="360"/>
      </w:pPr>
    </w:p>
    <w:p w14:paraId="66DA07FA" w14:textId="337F7E65" w:rsidR="000109B4" w:rsidRDefault="000109B4" w:rsidP="00807375">
      <w:pPr>
        <w:pStyle w:val="ListParagraph"/>
        <w:numPr>
          <w:ilvl w:val="0"/>
          <w:numId w:val="16"/>
        </w:numPr>
        <w:spacing w:line="360" w:lineRule="auto"/>
      </w:pPr>
      <w:r>
        <w:lastRenderedPageBreak/>
        <w:t>Were you subject to any formal reprimands related to performance on this Contract by the Contracting Authority</w:t>
      </w:r>
      <w:r w:rsidR="007E4DF8">
        <w:t>?</w:t>
      </w:r>
      <w:r>
        <w:t xml:space="preserve"> </w:t>
      </w:r>
    </w:p>
    <w:p w14:paraId="5570DE6E" w14:textId="77777777" w:rsidR="000109B4" w:rsidRDefault="00EC3C01" w:rsidP="000109B4">
      <w:pPr>
        <w:pStyle w:val="ListParagraph"/>
        <w:spacing w:line="360" w:lineRule="auto"/>
        <w:rPr>
          <w:sz w:val="36"/>
        </w:rPr>
      </w:pPr>
      <w:sdt>
        <w:sdtPr>
          <w:rPr>
            <w:sz w:val="72"/>
          </w:rPr>
          <w:id w:val="-1183589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9B4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0109B4" w:rsidRPr="000109B4">
        <w:rPr>
          <w:sz w:val="36"/>
        </w:rPr>
        <w:t>Yes</w:t>
      </w:r>
      <w:r w:rsidR="000109B4">
        <w:rPr>
          <w:sz w:val="36"/>
        </w:rPr>
        <w:tab/>
      </w:r>
      <w:r w:rsidR="000109B4">
        <w:rPr>
          <w:sz w:val="36"/>
        </w:rPr>
        <w:tab/>
      </w:r>
      <w:r w:rsidR="000109B4">
        <w:rPr>
          <w:sz w:val="36"/>
        </w:rPr>
        <w:tab/>
      </w:r>
      <w:sdt>
        <w:sdtPr>
          <w:rPr>
            <w:sz w:val="72"/>
          </w:rPr>
          <w:id w:val="740835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9B4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0109B4" w:rsidRPr="000109B4">
        <w:rPr>
          <w:sz w:val="40"/>
        </w:rPr>
        <w:t>No</w:t>
      </w:r>
      <w:r w:rsidR="000109B4">
        <w:rPr>
          <w:sz w:val="36"/>
        </w:rPr>
        <w:tab/>
      </w:r>
      <w:r w:rsidR="000109B4">
        <w:rPr>
          <w:sz w:val="36"/>
        </w:rPr>
        <w:tab/>
      </w:r>
    </w:p>
    <w:p w14:paraId="66120F48" w14:textId="77777777" w:rsidR="000109B4" w:rsidRDefault="000109B4" w:rsidP="000109B4">
      <w:pPr>
        <w:pStyle w:val="ListParagraph"/>
        <w:spacing w:line="360" w:lineRule="auto"/>
        <w:rPr>
          <w:sz w:val="36"/>
        </w:rPr>
      </w:pPr>
    </w:p>
    <w:p w14:paraId="5DE11785" w14:textId="77777777" w:rsidR="000109B4" w:rsidRDefault="00087BD5" w:rsidP="000109B4">
      <w:pPr>
        <w:pStyle w:val="ListParagraph"/>
        <w:numPr>
          <w:ilvl w:val="0"/>
          <w:numId w:val="16"/>
        </w:numPr>
        <w:spacing w:line="360" w:lineRule="auto"/>
      </w:pPr>
      <w:r>
        <w:t>Please provide point of contact at Contracting Entity who can verify information submitted.</w:t>
      </w:r>
    </w:p>
    <w:p w14:paraId="1F502568" w14:textId="77777777" w:rsidR="00087BD5" w:rsidRDefault="00087BD5" w:rsidP="00087BD5">
      <w:pPr>
        <w:pStyle w:val="ListParagraph"/>
        <w:spacing w:line="360" w:lineRule="auto"/>
      </w:pPr>
      <w:r>
        <w:t>Name:</w:t>
      </w:r>
    </w:p>
    <w:p w14:paraId="60B7C352" w14:textId="77777777" w:rsidR="00087BD5" w:rsidRDefault="00087BD5" w:rsidP="00087BD5">
      <w:pPr>
        <w:pStyle w:val="ListParagraph"/>
        <w:spacing w:line="360" w:lineRule="auto"/>
      </w:pPr>
      <w:r>
        <w:t>Job Title:</w:t>
      </w:r>
    </w:p>
    <w:p w14:paraId="04CD1801" w14:textId="77777777" w:rsidR="00087BD5" w:rsidRDefault="00087BD5" w:rsidP="00087BD5">
      <w:pPr>
        <w:pStyle w:val="ListParagraph"/>
        <w:spacing w:line="360" w:lineRule="auto"/>
      </w:pPr>
      <w:r>
        <w:t>Email:</w:t>
      </w:r>
    </w:p>
    <w:p w14:paraId="4B1E9177" w14:textId="77777777" w:rsidR="00087BD5" w:rsidRDefault="00087BD5" w:rsidP="00087BD5">
      <w:pPr>
        <w:pStyle w:val="ListParagraph"/>
        <w:spacing w:line="360" w:lineRule="auto"/>
      </w:pPr>
      <w:r>
        <w:t>Telephone or mobile phone number:</w:t>
      </w:r>
    </w:p>
    <w:p w14:paraId="6EBF576C" w14:textId="77777777" w:rsidR="00087BD5" w:rsidRDefault="00087BD5" w:rsidP="00087BD5">
      <w:pPr>
        <w:pStyle w:val="ListParagraph"/>
        <w:spacing w:line="360" w:lineRule="auto"/>
      </w:pPr>
    </w:p>
    <w:p w14:paraId="3D89B83B" w14:textId="5FD9B510" w:rsidR="00087BD5" w:rsidRDefault="00087BD5" w:rsidP="00087BD5">
      <w:pPr>
        <w:pStyle w:val="ListParagraph"/>
        <w:numPr>
          <w:ilvl w:val="0"/>
          <w:numId w:val="16"/>
        </w:numPr>
        <w:spacing w:line="360" w:lineRule="auto"/>
      </w:pPr>
      <w:r>
        <w:t>Do you consent to JWC contacting the individual above</w:t>
      </w:r>
      <w:r w:rsidR="00A34A43">
        <w:t xml:space="preserve">? Note that </w:t>
      </w:r>
      <w:r>
        <w:t xml:space="preserve">all contact data will be processed in compliance with all applicable data protection regulations at the time of </w:t>
      </w:r>
      <w:r w:rsidR="00A34A43">
        <w:t>submission.</w:t>
      </w:r>
      <w:r w:rsidR="006433F6">
        <w:t xml:space="preserve"> (</w:t>
      </w:r>
      <w:r w:rsidR="00961C12">
        <w:t>Selecting NO may result in bid disqualification.)</w:t>
      </w:r>
    </w:p>
    <w:p w14:paraId="676D7BC9" w14:textId="77777777" w:rsidR="00087BD5" w:rsidRDefault="00087BD5" w:rsidP="00087BD5">
      <w:pPr>
        <w:pStyle w:val="ListParagraph"/>
        <w:spacing w:line="360" w:lineRule="auto"/>
      </w:pPr>
    </w:p>
    <w:p w14:paraId="6E32AB61" w14:textId="77777777" w:rsidR="00087BD5" w:rsidRDefault="00EC3C01" w:rsidP="00087BD5">
      <w:pPr>
        <w:pStyle w:val="ListParagraph"/>
        <w:spacing w:line="360" w:lineRule="auto"/>
      </w:pPr>
      <w:sdt>
        <w:sdtPr>
          <w:rPr>
            <w:sz w:val="72"/>
          </w:rPr>
          <w:id w:val="-724377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2812" w:rsidRPr="00FA2812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087BD5">
        <w:t xml:space="preserve"> </w:t>
      </w:r>
      <w:r w:rsidR="00FA2812" w:rsidRPr="00FA2812">
        <w:rPr>
          <w:sz w:val="36"/>
        </w:rPr>
        <w:t>Yes</w:t>
      </w:r>
      <w:r w:rsidR="00FA2812">
        <w:rPr>
          <w:sz w:val="36"/>
        </w:rPr>
        <w:tab/>
      </w:r>
      <w:r w:rsidR="00FA2812">
        <w:rPr>
          <w:sz w:val="36"/>
        </w:rPr>
        <w:tab/>
      </w:r>
      <w:r w:rsidR="00FA2812">
        <w:rPr>
          <w:sz w:val="36"/>
        </w:rPr>
        <w:tab/>
      </w:r>
      <w:sdt>
        <w:sdtPr>
          <w:rPr>
            <w:sz w:val="72"/>
          </w:rPr>
          <w:id w:val="-1053626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2812" w:rsidRPr="00FA2812">
            <w:rPr>
              <w:rFonts w:ascii="MS Gothic" w:eastAsia="MS Gothic" w:hAnsi="MS Gothic" w:hint="eastAsia"/>
              <w:sz w:val="72"/>
            </w:rPr>
            <w:t>☐</w:t>
          </w:r>
        </w:sdtContent>
      </w:sdt>
      <w:r w:rsidR="00FA2812" w:rsidRPr="00FA2812">
        <w:rPr>
          <w:sz w:val="36"/>
        </w:rPr>
        <w:t>No</w:t>
      </w:r>
    </w:p>
    <w:p w14:paraId="28E58E84" w14:textId="77777777" w:rsidR="00087BD5" w:rsidRPr="00856B1A" w:rsidRDefault="00087BD5" w:rsidP="0067733F">
      <w:pPr>
        <w:spacing w:line="360" w:lineRule="auto"/>
        <w:jc w:val="center"/>
      </w:pPr>
    </w:p>
    <w:sectPr w:rsidR="00087BD5" w:rsidRPr="00856B1A" w:rsidSect="00D44D8D">
      <w:headerReference w:type="default" r:id="rId11"/>
      <w:footerReference w:type="default" r:id="rId12"/>
      <w:headerReference w:type="first" r:id="rId13"/>
      <w:pgSz w:w="11906" w:h="16838"/>
      <w:pgMar w:top="562" w:right="850" w:bottom="562" w:left="85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93504" w14:textId="77777777" w:rsidR="00EF3A12" w:rsidRDefault="00EF3A12" w:rsidP="004D4071">
      <w:pPr>
        <w:spacing w:after="0"/>
      </w:pPr>
      <w:r>
        <w:separator/>
      </w:r>
    </w:p>
  </w:endnote>
  <w:endnote w:type="continuationSeparator" w:id="0">
    <w:p w14:paraId="3E2EFBA8" w14:textId="77777777" w:rsidR="00EF3A12" w:rsidRDefault="00EF3A12" w:rsidP="004D4071">
      <w:pPr>
        <w:spacing w:after="0"/>
      </w:pPr>
      <w:r>
        <w:continuationSeparator/>
      </w:r>
    </w:p>
  </w:endnote>
  <w:endnote w:type="continuationNotice" w:id="1">
    <w:p w14:paraId="4EB9054F" w14:textId="77777777" w:rsidR="003F75F1" w:rsidRDefault="003F7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34312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5574F68" w14:textId="77777777" w:rsidR="00DC43E9" w:rsidRDefault="00DC43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5C501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5C501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18E1E0E" w14:textId="77777777" w:rsidR="00DC43E9" w:rsidRDefault="00DC43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2BE02" w14:textId="77777777" w:rsidR="00EF3A12" w:rsidRDefault="00EF3A12" w:rsidP="004D4071">
      <w:pPr>
        <w:spacing w:after="0"/>
      </w:pPr>
      <w:r>
        <w:separator/>
      </w:r>
    </w:p>
  </w:footnote>
  <w:footnote w:type="continuationSeparator" w:id="0">
    <w:p w14:paraId="707A4E2E" w14:textId="77777777" w:rsidR="00EF3A12" w:rsidRDefault="00EF3A12" w:rsidP="004D4071">
      <w:pPr>
        <w:spacing w:after="0"/>
      </w:pPr>
      <w:r>
        <w:continuationSeparator/>
      </w:r>
    </w:p>
  </w:footnote>
  <w:footnote w:type="continuationNotice" w:id="1">
    <w:p w14:paraId="71BE72D3" w14:textId="77777777" w:rsidR="003F75F1" w:rsidRDefault="003F7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2034E" w14:textId="77777777" w:rsidR="00807375" w:rsidRDefault="00807375" w:rsidP="00807375">
    <w:pPr>
      <w:pStyle w:val="Header"/>
      <w:jc w:val="center"/>
    </w:pPr>
    <w:r>
      <w:t>IFIB-ACT-JWC-24-116</w:t>
    </w:r>
  </w:p>
  <w:p w14:paraId="6C99A58B" w14:textId="5D70B0F1" w:rsidR="00807375" w:rsidRDefault="00807375" w:rsidP="00DC43E9">
    <w:pPr>
      <w:pStyle w:val="Header"/>
      <w:jc w:val="center"/>
    </w:pPr>
    <w:r w:rsidRPr="0094179E">
      <w:rPr>
        <w:rFonts w:ascii="Times New Roman" w:eastAsia="Times New Roman" w:hAnsi="Times New Roman" w:cs="Times New Roman"/>
        <w:noProof/>
        <w:lang w:eastAsia="en-GB"/>
      </w:rPr>
      <mc:AlternateContent>
        <mc:Choice Requires="wpg">
          <w:drawing>
            <wp:anchor distT="0" distB="0" distL="114300" distR="114300" simplePos="0" relativeHeight="251662337" behindDoc="1" locked="0" layoutInCell="1" allowOverlap="1" wp14:anchorId="4740F9AC" wp14:editId="22B71972">
              <wp:simplePos x="0" y="0"/>
              <wp:positionH relativeFrom="margin">
                <wp:posOffset>0</wp:posOffset>
              </wp:positionH>
              <wp:positionV relativeFrom="page">
                <wp:posOffset>641985</wp:posOffset>
              </wp:positionV>
              <wp:extent cx="6448425" cy="85725"/>
              <wp:effectExtent l="0" t="19050" r="28575" b="0"/>
              <wp:wrapNone/>
              <wp:docPr id="43926049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349582470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4517D" id="Group 3" o:spid="_x0000_s1026" style="position:absolute;margin-left:0;margin-top:50.55pt;width:507.75pt;height:6.75pt;z-index:-251654143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5ADA8" w14:textId="73E005D4" w:rsidR="00807375" w:rsidRDefault="005C501B" w:rsidP="00856B1A">
    <w:pPr>
      <w:pStyle w:val="Header"/>
      <w:jc w:val="center"/>
    </w:pPr>
    <w:r>
      <w:t>IFIB</w:t>
    </w:r>
    <w:r w:rsidR="00856B1A">
      <w:t>-ACT-JWC-2</w:t>
    </w:r>
    <w:r w:rsidR="00850D64">
      <w:t>4</w:t>
    </w:r>
    <w:r w:rsidR="00856B1A">
      <w:t>-</w:t>
    </w:r>
    <w:r w:rsidR="00850D64">
      <w:t>1</w:t>
    </w:r>
    <w:r w:rsidR="00807375">
      <w:t>16</w:t>
    </w:r>
  </w:p>
  <w:p w14:paraId="52ED4C70" w14:textId="744C7C84" w:rsidR="00856B1A" w:rsidRDefault="00807375" w:rsidP="00856B1A">
    <w:pPr>
      <w:pStyle w:val="Header"/>
      <w:jc w:val="center"/>
    </w:pPr>
    <w:r w:rsidRPr="0094179E">
      <w:rPr>
        <w:rFonts w:ascii="Times New Roman" w:eastAsia="Times New Roman" w:hAnsi="Times New Roman" w:cs="Times New Roman"/>
        <w:noProof/>
        <w:lang w:eastAsia="en-GB"/>
      </w:rPr>
      <mc:AlternateContent>
        <mc:Choice Requires="wpg">
          <w:drawing>
            <wp:anchor distT="0" distB="0" distL="114300" distR="114300" simplePos="0" relativeHeight="251660289" behindDoc="1" locked="0" layoutInCell="1" allowOverlap="1" wp14:anchorId="657C98B7" wp14:editId="77FB8C41">
              <wp:simplePos x="0" y="0"/>
              <wp:positionH relativeFrom="margin">
                <wp:posOffset>0</wp:posOffset>
              </wp:positionH>
              <wp:positionV relativeFrom="page">
                <wp:posOffset>641985</wp:posOffset>
              </wp:positionV>
              <wp:extent cx="6448425" cy="85725"/>
              <wp:effectExtent l="0" t="19050" r="28575" b="0"/>
              <wp:wrapNone/>
              <wp:docPr id="2142646006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48425" cy="85725"/>
                        <a:chOff x="2186" y="1055"/>
                        <a:chExt cx="8629" cy="2"/>
                      </a:xfrm>
                    </wpg:grpSpPr>
                    <wps:wsp>
                      <wps:cNvPr id="1373980056" name="Freeform 4"/>
                      <wps:cNvSpPr>
                        <a:spLocks/>
                      </wps:cNvSpPr>
                      <wps:spPr bwMode="auto">
                        <a:xfrm>
                          <a:off x="2186" y="1055"/>
                          <a:ext cx="8629" cy="2"/>
                        </a:xfrm>
                        <a:custGeom>
                          <a:avLst/>
                          <a:gdLst>
                            <a:gd name="T0" fmla="+- 0 2186 2186"/>
                            <a:gd name="T1" fmla="*/ T0 w 8629"/>
                            <a:gd name="T2" fmla="+- 0 10815 2186"/>
                            <a:gd name="T3" fmla="*/ T2 w 86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629">
                              <a:moveTo>
                                <a:pt x="0" y="0"/>
                              </a:moveTo>
                              <a:lnTo>
                                <a:pt x="8629" y="0"/>
                              </a:lnTo>
                            </a:path>
                          </a:pathLst>
                        </a:custGeom>
                        <a:noFill/>
                        <a:ln w="37109">
                          <a:solidFill>
                            <a:srgbClr val="62242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E270D3F" id="Group 3" o:spid="_x0000_s1026" style="position:absolute;margin-left:0;margin-top:50.55pt;width:507.75pt;height:6.75pt;z-index:-251656191;mso-position-horizontal-relative:margin;mso-position-vertical-relative:page" coordorigin="2186,1055" coordsize="8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">
              <v:shape id="Freeform 4" o:spid="_x0000_s1027" style="position:absolute;left:2186;top:1055;width:8629;height:2;visibility:visible;mso-wrap-style:square;v-text-anchor:top" coordsize="8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" path="m,l8629,e" filled="f" strokecolor="#622423" strokeweight="1.0308mm">
                <v:path arrowok="t" o:connecttype="custom" o:connectlocs="0,0;8629,0" o:connectangles="0,0"/>
              </v:shape>
              <w10:wrap anchorx="margin" anchory="page"/>
            </v:group>
          </w:pict>
        </mc:Fallback>
      </mc:AlternateContent>
    </w:r>
  </w:p>
  <w:p w14:paraId="749A3EE6" w14:textId="77777777" w:rsidR="00856B1A" w:rsidRDefault="00856B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91C8E"/>
    <w:multiLevelType w:val="hybridMultilevel"/>
    <w:tmpl w:val="5C5831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682F"/>
    <w:multiLevelType w:val="hybridMultilevel"/>
    <w:tmpl w:val="2DF0A39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54E2"/>
    <w:multiLevelType w:val="hybridMultilevel"/>
    <w:tmpl w:val="D7A2E05A"/>
    <w:lvl w:ilvl="0" w:tplc="BED222A8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814BB"/>
    <w:multiLevelType w:val="hybridMultilevel"/>
    <w:tmpl w:val="193A4824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D626A"/>
    <w:multiLevelType w:val="hybridMultilevel"/>
    <w:tmpl w:val="7D046A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0E4BC3"/>
    <w:multiLevelType w:val="hybridMultilevel"/>
    <w:tmpl w:val="9A32042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36C32"/>
    <w:multiLevelType w:val="multilevel"/>
    <w:tmpl w:val="11DA3E5C"/>
    <w:styleLink w:val="JWCStaffOrder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%6/"/>
      <w:lvlJc w:val="left"/>
      <w:pPr>
        <w:ind w:left="360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7" w15:restartNumberingAfterBreak="0">
    <w:nsid w:val="6ABD1229"/>
    <w:multiLevelType w:val="hybridMultilevel"/>
    <w:tmpl w:val="CC80CE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A40D06"/>
    <w:multiLevelType w:val="multilevel"/>
    <w:tmpl w:val="86D2A174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ascii="Arial" w:hAnsi="Arial" w:hint="default"/>
        <w:color w:val="auto"/>
        <w:sz w:val="24"/>
      </w:rPr>
    </w:lvl>
    <w:lvl w:ilvl="1">
      <w:start w:val="1"/>
      <w:numFmt w:val="low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(%3)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(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%5/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%6/"/>
      <w:lvlJc w:val="left"/>
      <w:pPr>
        <w:ind w:left="3600" w:firstLine="0"/>
      </w:pPr>
      <w:rPr>
        <w:rFonts w:hint="default"/>
        <w:i w:val="0"/>
      </w:rPr>
    </w:lvl>
    <w:lvl w:ilvl="6">
      <w:start w:val="1"/>
      <w:numFmt w:val="decimal"/>
      <w:lvlText w:val="%7.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firstLine="0"/>
      </w:pPr>
      <w:rPr>
        <w:rFonts w:hint="default"/>
      </w:rPr>
    </w:lvl>
  </w:abstractNum>
  <w:abstractNum w:abstractNumId="9" w15:restartNumberingAfterBreak="0">
    <w:nsid w:val="79A9195C"/>
    <w:multiLevelType w:val="multilevel"/>
    <w:tmpl w:val="5364A86C"/>
    <w:styleLink w:val="JWCTemplates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hint="default"/>
        <w:b/>
        <w:i w:val="0"/>
        <w:caps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2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3402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36" w:hanging="113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CC9748D"/>
    <w:multiLevelType w:val="hybridMultilevel"/>
    <w:tmpl w:val="4CFE02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33779">
    <w:abstractNumId w:val="8"/>
  </w:num>
  <w:num w:numId="2" w16cid:durableId="1273703063">
    <w:abstractNumId w:val="8"/>
  </w:num>
  <w:num w:numId="3" w16cid:durableId="1265962287">
    <w:abstractNumId w:val="8"/>
  </w:num>
  <w:num w:numId="4" w16cid:durableId="349571132">
    <w:abstractNumId w:val="8"/>
  </w:num>
  <w:num w:numId="5" w16cid:durableId="93865146">
    <w:abstractNumId w:val="8"/>
  </w:num>
  <w:num w:numId="6" w16cid:durableId="1024212554">
    <w:abstractNumId w:val="6"/>
  </w:num>
  <w:num w:numId="7" w16cid:durableId="1632131549">
    <w:abstractNumId w:val="6"/>
  </w:num>
  <w:num w:numId="8" w16cid:durableId="760033439">
    <w:abstractNumId w:val="9"/>
  </w:num>
  <w:num w:numId="9" w16cid:durableId="1949773302">
    <w:abstractNumId w:val="10"/>
  </w:num>
  <w:num w:numId="10" w16cid:durableId="1342390738">
    <w:abstractNumId w:val="3"/>
  </w:num>
  <w:num w:numId="11" w16cid:durableId="1350566913">
    <w:abstractNumId w:val="2"/>
  </w:num>
  <w:num w:numId="12" w16cid:durableId="43219655">
    <w:abstractNumId w:val="4"/>
  </w:num>
  <w:num w:numId="13" w16cid:durableId="1350835307">
    <w:abstractNumId w:val="5"/>
  </w:num>
  <w:num w:numId="14" w16cid:durableId="1208302156">
    <w:abstractNumId w:val="0"/>
  </w:num>
  <w:num w:numId="15" w16cid:durableId="717243544">
    <w:abstractNumId w:val="1"/>
  </w:num>
  <w:num w:numId="16" w16cid:durableId="10469524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B1A"/>
    <w:rsid w:val="000064D7"/>
    <w:rsid w:val="000109B4"/>
    <w:rsid w:val="0003511D"/>
    <w:rsid w:val="00060A43"/>
    <w:rsid w:val="00072DF0"/>
    <w:rsid w:val="00087BD5"/>
    <w:rsid w:val="000A4264"/>
    <w:rsid w:val="000B47DA"/>
    <w:rsid w:val="000C3125"/>
    <w:rsid w:val="001310CA"/>
    <w:rsid w:val="001455FB"/>
    <w:rsid w:val="00160B2C"/>
    <w:rsid w:val="001B0C81"/>
    <w:rsid w:val="0022062D"/>
    <w:rsid w:val="00267F35"/>
    <w:rsid w:val="00290ABA"/>
    <w:rsid w:val="002A0EC3"/>
    <w:rsid w:val="002C053E"/>
    <w:rsid w:val="002F7FE5"/>
    <w:rsid w:val="00320C6B"/>
    <w:rsid w:val="00387A56"/>
    <w:rsid w:val="003C60A3"/>
    <w:rsid w:val="003F75F1"/>
    <w:rsid w:val="004732F1"/>
    <w:rsid w:val="004D4071"/>
    <w:rsid w:val="004D7214"/>
    <w:rsid w:val="005056E7"/>
    <w:rsid w:val="00540950"/>
    <w:rsid w:val="005B5F3D"/>
    <w:rsid w:val="005C501B"/>
    <w:rsid w:val="005D7396"/>
    <w:rsid w:val="006433F6"/>
    <w:rsid w:val="00654F10"/>
    <w:rsid w:val="0067733F"/>
    <w:rsid w:val="00682F58"/>
    <w:rsid w:val="006B3690"/>
    <w:rsid w:val="006C54CA"/>
    <w:rsid w:val="00711896"/>
    <w:rsid w:val="00726182"/>
    <w:rsid w:val="00726875"/>
    <w:rsid w:val="007401BA"/>
    <w:rsid w:val="007A3110"/>
    <w:rsid w:val="007A51E1"/>
    <w:rsid w:val="007E4DF8"/>
    <w:rsid w:val="00807375"/>
    <w:rsid w:val="00814BBE"/>
    <w:rsid w:val="00850D64"/>
    <w:rsid w:val="00856B1A"/>
    <w:rsid w:val="008E12E1"/>
    <w:rsid w:val="00961C12"/>
    <w:rsid w:val="009A50DD"/>
    <w:rsid w:val="009E7A3C"/>
    <w:rsid w:val="00A16104"/>
    <w:rsid w:val="00A2648B"/>
    <w:rsid w:val="00A34A43"/>
    <w:rsid w:val="00A640AB"/>
    <w:rsid w:val="00AE50EE"/>
    <w:rsid w:val="00AE588E"/>
    <w:rsid w:val="00AF5874"/>
    <w:rsid w:val="00C34676"/>
    <w:rsid w:val="00C43793"/>
    <w:rsid w:val="00C640D9"/>
    <w:rsid w:val="00CD4C2B"/>
    <w:rsid w:val="00D077B6"/>
    <w:rsid w:val="00D34B7B"/>
    <w:rsid w:val="00D44D8D"/>
    <w:rsid w:val="00DC43E9"/>
    <w:rsid w:val="00DF4A31"/>
    <w:rsid w:val="00E1108E"/>
    <w:rsid w:val="00E71E31"/>
    <w:rsid w:val="00EA3168"/>
    <w:rsid w:val="00EB5F7A"/>
    <w:rsid w:val="00EC3C01"/>
    <w:rsid w:val="00EE2B2A"/>
    <w:rsid w:val="00EF0462"/>
    <w:rsid w:val="00EF3A12"/>
    <w:rsid w:val="00F13ED3"/>
    <w:rsid w:val="00F537E6"/>
    <w:rsid w:val="00F75E03"/>
    <w:rsid w:val="00FA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23C78"/>
  <w15:chartTrackingRefBased/>
  <w15:docId w15:val="{76C4C237-6324-4654-A6F0-C7F3E530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B2A"/>
    <w:pPr>
      <w:spacing w:after="240" w:line="240" w:lineRule="auto"/>
      <w:jc w:val="both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D34B7B"/>
    <w:pPr>
      <w:numPr>
        <w:numId w:val="5"/>
      </w:numPr>
      <w:outlineLvl w:val="0"/>
    </w:pPr>
    <w:rPr>
      <w:rFonts w:cs="Arial"/>
      <w:b/>
      <w:caps/>
    </w:rPr>
  </w:style>
  <w:style w:type="paragraph" w:styleId="Heading2">
    <w:name w:val="heading 2"/>
    <w:basedOn w:val="Normal"/>
    <w:link w:val="Heading2Char"/>
    <w:uiPriority w:val="9"/>
    <w:unhideWhenUsed/>
    <w:qFormat/>
    <w:rsid w:val="00D34B7B"/>
    <w:pPr>
      <w:numPr>
        <w:ilvl w:val="1"/>
        <w:numId w:val="5"/>
      </w:numPr>
      <w:outlineLvl w:val="1"/>
    </w:pPr>
    <w:rPr>
      <w:rFonts w:eastAsiaTheme="majorEastAsia" w:cs="Arial"/>
      <w:bCs/>
      <w:color w:val="000000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D34B7B"/>
    <w:pPr>
      <w:numPr>
        <w:ilvl w:val="2"/>
        <w:numId w:val="5"/>
      </w:numPr>
      <w:outlineLvl w:val="2"/>
    </w:pPr>
  </w:style>
  <w:style w:type="paragraph" w:styleId="Heading4">
    <w:name w:val="heading 4"/>
    <w:basedOn w:val="Normal"/>
    <w:link w:val="Heading4Char"/>
    <w:uiPriority w:val="9"/>
    <w:unhideWhenUsed/>
    <w:qFormat/>
    <w:rsid w:val="00D34B7B"/>
    <w:pPr>
      <w:numPr>
        <w:ilvl w:val="3"/>
        <w:numId w:val="5"/>
      </w:numPr>
      <w:outlineLvl w:val="3"/>
    </w:pPr>
  </w:style>
  <w:style w:type="paragraph" w:styleId="Heading5">
    <w:name w:val="heading 5"/>
    <w:basedOn w:val="Normal"/>
    <w:next w:val="Heading6"/>
    <w:link w:val="Heading5Char"/>
    <w:uiPriority w:val="9"/>
    <w:unhideWhenUsed/>
    <w:qFormat/>
    <w:rsid w:val="00D34B7B"/>
    <w:pPr>
      <w:keepNext/>
      <w:keepLines/>
      <w:numPr>
        <w:ilvl w:val="4"/>
        <w:numId w:val="5"/>
      </w:numPr>
      <w:spacing w:before="200" w:after="0"/>
      <w:outlineLvl w:val="4"/>
    </w:pPr>
    <w:rPr>
      <w:rFonts w:eastAsiaTheme="majorEastAsia" w:cstheme="majorBidi"/>
      <w:color w:val="000000" w:themeColor="text1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D34B7B"/>
    <w:pPr>
      <w:keepNext/>
      <w:keepLines/>
      <w:numPr>
        <w:ilvl w:val="5"/>
        <w:numId w:val="7"/>
      </w:numPr>
      <w:spacing w:before="200" w:after="0"/>
      <w:outlineLvl w:val="5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4B7B"/>
    <w:rPr>
      <w:rFonts w:ascii="Arial" w:hAnsi="Arial" w:cs="Arial"/>
      <w:b/>
      <w:cap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34B7B"/>
    <w:rPr>
      <w:rFonts w:ascii="Arial" w:eastAsiaTheme="majorEastAsia" w:hAnsi="Arial" w:cs="Arial"/>
      <w:bCs/>
      <w:color w:val="00000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34B7B"/>
    <w:rPr>
      <w:rFonts w:ascii="Arial" w:hAnsi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34B7B"/>
    <w:rPr>
      <w:rFonts w:ascii="Arial" w:hAnsi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D34B7B"/>
    <w:rPr>
      <w:rFonts w:ascii="Arial" w:eastAsiaTheme="majorEastAsia" w:hAnsi="Arial" w:cstheme="majorBidi"/>
      <w:color w:val="000000" w:themeColor="text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4B7B"/>
    <w:rPr>
      <w:rFonts w:ascii="Arial" w:eastAsiaTheme="majorEastAsia" w:hAnsi="Arial" w:cstheme="majorBidi"/>
      <w:iCs/>
      <w:sz w:val="24"/>
      <w:szCs w:val="24"/>
    </w:rPr>
  </w:style>
  <w:style w:type="numbering" w:customStyle="1" w:styleId="JWCStaffOrder">
    <w:name w:val="JWC Staff Order"/>
    <w:uiPriority w:val="99"/>
    <w:rsid w:val="00D34B7B"/>
    <w:pPr>
      <w:numPr>
        <w:numId w:val="6"/>
      </w:numPr>
    </w:pPr>
  </w:style>
  <w:style w:type="numbering" w:customStyle="1" w:styleId="JWCTemplates">
    <w:name w:val="JWC Templates"/>
    <w:uiPriority w:val="99"/>
    <w:rsid w:val="00D34B7B"/>
    <w:pPr>
      <w:numPr>
        <w:numId w:val="8"/>
      </w:numPr>
    </w:pPr>
  </w:style>
  <w:style w:type="paragraph" w:styleId="Header">
    <w:name w:val="header"/>
    <w:basedOn w:val="Normal"/>
    <w:link w:val="Head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D4071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D40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D4071"/>
    <w:rPr>
      <w:rFonts w:ascii="Arial" w:hAnsi="Arial"/>
      <w:sz w:val="24"/>
      <w:szCs w:val="24"/>
    </w:rPr>
  </w:style>
  <w:style w:type="paragraph" w:styleId="ListParagraph">
    <w:name w:val="List Paragraph"/>
    <w:basedOn w:val="Normal"/>
    <w:uiPriority w:val="34"/>
    <w:rsid w:val="00AE5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DB1A66C96A7C4698F44B4956B3F039" ma:contentTypeVersion="4" ma:contentTypeDescription="Create a new document." ma:contentTypeScope="" ma:versionID="9545abcb38c7d05729ac3d6b45f2f68f">
  <xsd:schema xmlns:xsd="http://www.w3.org/2001/XMLSchema" xmlns:xs="http://www.w3.org/2001/XMLSchema" xmlns:p="http://schemas.microsoft.com/office/2006/metadata/properties" xmlns:ns2="e92e041c-72da-43c1-a01c-9fe9f65d6bbd" targetNamespace="http://schemas.microsoft.com/office/2006/metadata/properties" ma:root="true" ma:fieldsID="0eb074467e30da6d206b49ee1b108abc" ns2:_="">
    <xsd:import namespace="e92e041c-72da-43c1-a01c-9fe9f65d6b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e041c-72da-43c1-a01c-9fe9f65d6b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8ABEE-D1BF-454F-AFE0-646154617A7B}">
  <ds:schemaRefs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e92e041c-72da-43c1-a01c-9fe9f65d6bbd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B69FC75-6612-4BBA-B1FE-4A7B14B2EA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32CDCF-DA3B-4263-9CAB-A9AB690D7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2e041c-72da-43c1-a01c-9fe9f65d6b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9A7BEC-71B4-4F33-B7F1-790E71B0E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NCST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 SAG BUDFIN PC Darnell, Raymond A-2</dc:creator>
  <cp:keywords/>
  <dc:description/>
  <cp:lastModifiedBy>JWC | DARNELL Raymond | Sr Contracting Officer-Complex Services (2030 P&amp;C)</cp:lastModifiedBy>
  <cp:revision>19</cp:revision>
  <dcterms:created xsi:type="dcterms:W3CDTF">2025-03-27T09:43:00Z</dcterms:created>
  <dcterms:modified xsi:type="dcterms:W3CDTF">2025-03-28T17:50:00Z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a92e2f-2324-4e33-828f-bfcf646a7190_Enabled">
    <vt:lpwstr>true</vt:lpwstr>
  </property>
  <property fmtid="{D5CDD505-2E9C-101B-9397-08002B2CF9AE}" pid="3" name="MSIP_Label_15a92e2f-2324-4e33-828f-bfcf646a7190_SetDate">
    <vt:lpwstr>2025-03-27T06:42:38Z</vt:lpwstr>
  </property>
  <property fmtid="{D5CDD505-2E9C-101B-9397-08002B2CF9AE}" pid="4" name="MSIP_Label_15a92e2f-2324-4e33-828f-bfcf646a7190_Method">
    <vt:lpwstr>Standard</vt:lpwstr>
  </property>
  <property fmtid="{D5CDD505-2E9C-101B-9397-08002B2CF9AE}" pid="5" name="MSIP_Label_15a92e2f-2324-4e33-828f-bfcf646a7190_Name">
    <vt:lpwstr>NATO Unclassified</vt:lpwstr>
  </property>
  <property fmtid="{D5CDD505-2E9C-101B-9397-08002B2CF9AE}" pid="6" name="MSIP_Label_15a92e2f-2324-4e33-828f-bfcf646a7190_SiteId">
    <vt:lpwstr>8da330ea-224e-4f1c-bd9d-32d86614e6cf</vt:lpwstr>
  </property>
  <property fmtid="{D5CDD505-2E9C-101B-9397-08002B2CF9AE}" pid="7" name="MSIP_Label_15a92e2f-2324-4e33-828f-bfcf646a7190_ActionId">
    <vt:lpwstr>1d8d85ee-4785-46a7-a481-e0325ebf95b1</vt:lpwstr>
  </property>
  <property fmtid="{D5CDD505-2E9C-101B-9397-08002B2CF9AE}" pid="8" name="MSIP_Label_15a92e2f-2324-4e33-828f-bfcf646a7190_ContentBits">
    <vt:lpwstr>3</vt:lpwstr>
  </property>
  <property fmtid="{D5CDD505-2E9C-101B-9397-08002B2CF9AE}" pid="9" name="MSIP_Label_15a92e2f-2324-4e33-828f-bfcf646a7190_Tag">
    <vt:lpwstr>10, 3, 0, 1</vt:lpwstr>
  </property>
  <property fmtid="{D5CDD505-2E9C-101B-9397-08002B2CF9AE}" pid="10" name="ContentTypeId">
    <vt:lpwstr>0x010100A0DB1A66C96A7C4698F44B4956B3F039</vt:lpwstr>
  </property>
  <property fmtid="{D5CDD505-2E9C-101B-9397-08002B2CF9AE}" pid="11" name="MediaServiceImageTags">
    <vt:lpwstr/>
  </property>
  <property fmtid="{D5CDD505-2E9C-101B-9397-08002B2CF9AE}" pid="12" name="Order">
    <vt:r8>68865100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